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DF" w:rsidRDefault="008A2CDF" w:rsidP="008A2CDF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/>
        </w:rPr>
        <w:t>ЦЕНОВО ПРЕДЛОЖЕНИЕ</w:t>
      </w:r>
    </w:p>
    <w:p w:rsidR="004F5CE4" w:rsidRDefault="004F5CE4" w:rsidP="008A2CDF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4F5CE4" w:rsidRDefault="004F5CE4" w:rsidP="008A2CDF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4F5CE4" w:rsidRDefault="004F5CE4" w:rsidP="008A2CDF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4F5CE4" w:rsidRPr="008A2CDF" w:rsidRDefault="004F5CE4" w:rsidP="008A2CDF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8A2CDF" w:rsidRPr="008A2CDF" w:rsidRDefault="008A2CDF" w:rsidP="008A2CDF">
      <w:pPr>
        <w:jc w:val="center"/>
        <w:rPr>
          <w:rFonts w:ascii="Times New Roman" w:eastAsia="Calibri" w:hAnsi="Times New Roman"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sz w:val="24"/>
          <w:szCs w:val="24"/>
          <w:lang w:val="bg-BG"/>
        </w:rPr>
        <w:t>за изпълнение на обществена поръчка с предмет:</w:t>
      </w:r>
    </w:p>
    <w:p w:rsidR="00A20E5A" w:rsidRDefault="007D2476" w:rsidP="009F63AA">
      <w:pPr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Зимно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поддържане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общинска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пътна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мрежа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територията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община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Панагюрище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за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оперативен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сезон</w:t>
      </w:r>
      <w:proofErr w:type="spellEnd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2019/2020</w:t>
      </w:r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bg-BG"/>
        </w:rPr>
        <w:t xml:space="preserve"> </w:t>
      </w:r>
      <w:proofErr w:type="spellStart"/>
      <w:r w:rsidRPr="007D2476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година</w:t>
      </w:r>
      <w:proofErr w:type="spellEnd"/>
    </w:p>
    <w:p w:rsidR="007D2476" w:rsidRPr="007D2476" w:rsidRDefault="007D2476" w:rsidP="009F63AA">
      <w:pPr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</w:p>
    <w:p w:rsidR="008A2CDF" w:rsidRPr="008A2CDF" w:rsidRDefault="008A2CDF" w:rsidP="004F5CE4">
      <w:pPr>
        <w:spacing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/>
        </w:rPr>
        <w:t>УВАЖАЕМИ ГОСПОДИН КМЕТ,</w:t>
      </w:r>
    </w:p>
    <w:p w:rsidR="007D2476" w:rsidRPr="004F5CE4" w:rsidRDefault="008A2CDF" w:rsidP="004F5CE4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7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sz w:val="24"/>
          <w:szCs w:val="24"/>
          <w:lang w:val="bg-BG"/>
        </w:rPr>
        <w:tab/>
      </w:r>
      <w:r w:rsidR="00A20E5A">
        <w:rPr>
          <w:rFonts w:ascii="Times New Roman" w:eastAsia="Calibri" w:hAnsi="Times New Roman"/>
          <w:sz w:val="24"/>
          <w:szCs w:val="24"/>
          <w:lang w:val="bg-BG"/>
        </w:rPr>
        <w:tab/>
      </w:r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С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настоящото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Ви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представям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нашата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ценова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оферта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участие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в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обявената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от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Вас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обществена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поръчка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>предмет</w:t>
      </w:r>
      <w:proofErr w:type="spellEnd"/>
      <w:r w:rsidR="007D2476" w:rsidRPr="007D2476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Зимно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поддържане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общинска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пътна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мрежа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територията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община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Панагюрище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за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оперативен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сезон</w:t>
      </w:r>
      <w:proofErr w:type="spellEnd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201</w:t>
      </w:r>
      <w:r w:rsidR="007D2476">
        <w:rPr>
          <w:rFonts w:ascii="Times New Roman" w:eastAsia="Calibri" w:hAnsi="Times New Roman"/>
          <w:b/>
          <w:sz w:val="24"/>
          <w:szCs w:val="24"/>
          <w:lang w:val="en-US"/>
        </w:rPr>
        <w:t>9</w:t>
      </w:r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/20</w:t>
      </w:r>
      <w:r w:rsidR="007D2476">
        <w:rPr>
          <w:rFonts w:ascii="Times New Roman" w:eastAsia="Calibri" w:hAnsi="Times New Roman"/>
          <w:b/>
          <w:sz w:val="24"/>
          <w:szCs w:val="24"/>
          <w:lang w:val="en-US"/>
        </w:rPr>
        <w:t>20</w:t>
      </w:r>
      <w:r w:rsidR="007D2476" w:rsidRPr="007D2476">
        <w:rPr>
          <w:rFonts w:ascii="Times New Roman" w:eastAsia="Calibri" w:hAnsi="Times New Roman"/>
          <w:b/>
          <w:sz w:val="24"/>
          <w:szCs w:val="24"/>
          <w:lang w:val="bg-BG"/>
        </w:rPr>
        <w:t xml:space="preserve"> </w:t>
      </w:r>
      <w:proofErr w:type="spellStart"/>
      <w:r w:rsidR="007D2476" w:rsidRPr="007D2476">
        <w:rPr>
          <w:rFonts w:ascii="Times New Roman" w:eastAsia="Calibri" w:hAnsi="Times New Roman"/>
          <w:b/>
          <w:sz w:val="24"/>
          <w:szCs w:val="24"/>
          <w:lang w:val="en-US"/>
        </w:rPr>
        <w:t>година</w:t>
      </w:r>
      <w:proofErr w:type="spellEnd"/>
      <w:r w:rsidR="004F5CE4">
        <w:rPr>
          <w:rFonts w:ascii="Times New Roman" w:eastAsia="Calibri" w:hAnsi="Times New Roman"/>
          <w:b/>
          <w:bCs/>
          <w:sz w:val="24"/>
          <w:szCs w:val="24"/>
          <w:lang w:val="bg-BG"/>
        </w:rPr>
        <w:t>.</w:t>
      </w:r>
    </w:p>
    <w:p w:rsidR="007D2476" w:rsidRPr="007D2476" w:rsidRDefault="007D2476" w:rsidP="004F5CE4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ab/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Съгласни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сме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изпълним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предмета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обществената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поръчка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сумата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70 000</w:t>
      </w:r>
      <w:proofErr w:type="gramStart"/>
      <w:r w:rsidRPr="007D2476">
        <w:rPr>
          <w:rFonts w:ascii="Times New Roman" w:eastAsia="Calibri" w:hAnsi="Times New Roman"/>
          <w:sz w:val="24"/>
          <w:szCs w:val="24"/>
          <w:lang w:val="en-US"/>
        </w:rPr>
        <w:t>,00</w:t>
      </w:r>
      <w:proofErr w:type="gram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лв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>. (</w:t>
      </w:r>
      <w:proofErr w:type="gramStart"/>
      <w:r w:rsidRPr="007D2476">
        <w:rPr>
          <w:rFonts w:ascii="Times New Roman" w:eastAsia="Calibri" w:hAnsi="Times New Roman"/>
          <w:sz w:val="24"/>
          <w:szCs w:val="24"/>
          <w:lang w:val="bg-BG"/>
        </w:rPr>
        <w:t>седемдесет</w:t>
      </w:r>
      <w:proofErr w:type="gram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хиляди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без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ДДС,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съответно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7D2476">
        <w:rPr>
          <w:rFonts w:ascii="Times New Roman" w:eastAsia="Calibri" w:hAnsi="Times New Roman"/>
          <w:sz w:val="24"/>
          <w:szCs w:val="24"/>
          <w:lang w:val="bg-BG"/>
        </w:rPr>
        <w:t>84 0</w:t>
      </w:r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00,00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лв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>. (</w:t>
      </w:r>
      <w:proofErr w:type="gramStart"/>
      <w:r w:rsidRPr="007D2476">
        <w:rPr>
          <w:rFonts w:ascii="Times New Roman" w:eastAsia="Calibri" w:hAnsi="Times New Roman"/>
          <w:sz w:val="24"/>
          <w:szCs w:val="24"/>
          <w:lang w:val="bg-BG"/>
        </w:rPr>
        <w:t>осемдесет</w:t>
      </w:r>
      <w:proofErr w:type="gramEnd"/>
      <w:r w:rsidRPr="007D2476">
        <w:rPr>
          <w:rFonts w:ascii="Times New Roman" w:eastAsia="Calibri" w:hAnsi="Times New Roman"/>
          <w:sz w:val="24"/>
          <w:szCs w:val="24"/>
          <w:lang w:val="bg-BG"/>
        </w:rPr>
        <w:t xml:space="preserve"> и четири</w:t>
      </w:r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хиляди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>) с ДДС.</w:t>
      </w:r>
    </w:p>
    <w:p w:rsidR="007D2476" w:rsidRPr="007D2476" w:rsidRDefault="007D2476" w:rsidP="004F5CE4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7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p w:rsidR="007D2476" w:rsidRPr="007D2476" w:rsidRDefault="007D2476" w:rsidP="004F5CE4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7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Предлагаме</w:t>
      </w:r>
      <w:proofErr w:type="spellEnd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следните</w:t>
      </w:r>
      <w:proofErr w:type="spellEnd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единични</w:t>
      </w:r>
      <w:proofErr w:type="spellEnd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цени</w:t>
      </w:r>
      <w:proofErr w:type="spellEnd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по</w:t>
      </w:r>
      <w:proofErr w:type="spellEnd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видове</w:t>
      </w:r>
      <w:proofErr w:type="spellEnd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дейности</w:t>
      </w:r>
      <w:proofErr w:type="spellEnd"/>
      <w:r w:rsidRPr="007D2476">
        <w:rPr>
          <w:rFonts w:ascii="Times New Roman" w:eastAsia="Calibri" w:hAnsi="Times New Roman"/>
          <w:b/>
          <w:sz w:val="24"/>
          <w:szCs w:val="24"/>
          <w:lang w:val="en-US"/>
        </w:rPr>
        <w:t>: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tbl>
      <w:tblPr>
        <w:tblpPr w:leftFromText="180" w:rightFromText="180" w:horzAnchor="margin" w:tblpY="714"/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4678"/>
        <w:gridCol w:w="914"/>
        <w:gridCol w:w="1066"/>
        <w:gridCol w:w="1425"/>
        <w:gridCol w:w="1455"/>
      </w:tblGrid>
      <w:tr w:rsidR="004F5CE4" w:rsidRPr="007D2476" w:rsidTr="004F5CE4">
        <w:trPr>
          <w:trHeight w:val="25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F5CE4" w:rsidRPr="007D2476" w:rsidRDefault="004F5CE4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lastRenderedPageBreak/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F5CE4" w:rsidRPr="007D2476" w:rsidRDefault="004F5CE4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Видове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дейности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F5CE4" w:rsidRPr="007D2476" w:rsidRDefault="004F5CE4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Мярка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F5CE4" w:rsidRPr="007D2476" w:rsidRDefault="004F5CE4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Ед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цена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,</w:t>
            </w:r>
          </w:p>
          <w:p w:rsidR="004F5CE4" w:rsidRPr="007D2476" w:rsidRDefault="004F5CE4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без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ДДС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F5CE4" w:rsidRPr="007D2476" w:rsidRDefault="004F5CE4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Относителна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тежест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F5CE4" w:rsidRPr="007D2476" w:rsidRDefault="004F5CE4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Относителна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стойност</w:t>
            </w:r>
            <w:proofErr w:type="spellEnd"/>
          </w:p>
        </w:tc>
      </w:tr>
      <w:tr w:rsidR="007D2476" w:rsidRPr="007D2476" w:rsidTr="004F5CE4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Снегопочистване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километър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път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ширина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до 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 м.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50% (0,50)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7D2476" w:rsidRPr="007D2476" w:rsidTr="004F5CE4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Опесъчаване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машинно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заедно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необходимите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материали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извършване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дейността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пясъчно-солна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смес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километър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път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ширина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до 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 м.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20% (0,20)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7D2476" w:rsidRPr="007D2476" w:rsidTr="004F5CE4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Опесъчаване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ръчно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заедно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необходимите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материали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извършване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дейността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пясъ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к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километър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път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ширина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до 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 м.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10% (0,10)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7D2476" w:rsidRPr="007D2476" w:rsidTr="004F5CE4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Третиране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химични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вещества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стопяване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леда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снега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техническа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сол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магнезиева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луга (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воден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разтвор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MgCl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vertAlign w:val="subscript"/>
                <w:lang w:val="ru-RU"/>
              </w:rPr>
              <w:t>2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калциев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двухлорид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CaCl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vertAlign w:val="subscript"/>
                <w:lang w:val="ru-RU"/>
              </w:rPr>
              <w:t>2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) 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и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.)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километър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път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 с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ширина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6 м.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10% (0,10)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7D2476" w:rsidRPr="007D2476" w:rsidTr="004F5CE4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Материали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ръчно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опесъчаване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франко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склад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пясъ</w:t>
            </w:r>
            <w:proofErr w:type="spellEnd"/>
            <w:r w:rsidRPr="007D247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к</w:t>
            </w: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D247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10% (0,10)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76" w:rsidRPr="007D2476" w:rsidRDefault="007D2476" w:rsidP="004F5CE4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7D2476" w:rsidRPr="007D2476" w:rsidTr="004F5CE4">
        <w:tc>
          <w:tcPr>
            <w:tcW w:w="8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D2476" w:rsidRPr="007D2476" w:rsidRDefault="007D2476" w:rsidP="007D2476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Сбор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на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относителните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стойности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на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отделните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дейности</w:t>
            </w:r>
            <w:proofErr w:type="spellEnd"/>
            <w:r w:rsidRPr="007D247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D2476" w:rsidRPr="007D2476" w:rsidRDefault="007D2476" w:rsidP="007D2476">
            <w:pPr>
              <w:tabs>
                <w:tab w:val="left" w:pos="0"/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right="-7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</w:tbl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b/>
          <w:i/>
          <w:sz w:val="24"/>
          <w:szCs w:val="24"/>
          <w:u w:val="single"/>
          <w:lang w:val="bg-BG"/>
        </w:rPr>
      </w:pP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proofErr w:type="spellStart"/>
      <w:r w:rsidRPr="007D2476">
        <w:rPr>
          <w:rFonts w:ascii="Times New Roman" w:eastAsia="Calibri" w:hAnsi="Times New Roman"/>
          <w:b/>
          <w:i/>
          <w:sz w:val="24"/>
          <w:szCs w:val="24"/>
          <w:u w:val="single"/>
          <w:lang w:val="en-US"/>
        </w:rPr>
        <w:t>Забележки</w:t>
      </w:r>
      <w:proofErr w:type="spellEnd"/>
      <w:r w:rsidRPr="007D2476">
        <w:rPr>
          <w:rFonts w:ascii="Times New Roman" w:eastAsia="Calibri" w:hAnsi="Times New Roman"/>
          <w:b/>
          <w:i/>
          <w:sz w:val="24"/>
          <w:szCs w:val="24"/>
          <w:u w:val="single"/>
          <w:lang w:val="en-US"/>
        </w:rPr>
        <w:t>:</w:t>
      </w:r>
      <w:r w:rsidRPr="007D247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1.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Цените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да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се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посочат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с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точност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до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втория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знак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след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десетичната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запетая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. 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2.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Стойностите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в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колона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№ 6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от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таблицата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са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равни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произведението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ед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. </w:t>
      </w:r>
      <w:proofErr w:type="spellStart"/>
      <w:proofErr w:type="gram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цена</w:t>
      </w:r>
      <w:proofErr w:type="spellEnd"/>
      <w:proofErr w:type="gram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посочена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в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колона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№ 4 и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относителната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тежест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от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колона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№ 5. </w:t>
      </w:r>
      <w:proofErr w:type="spellStart"/>
      <w:proofErr w:type="gram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Числото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се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закръгля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до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третия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знак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след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десетичната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запетая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.</w:t>
      </w:r>
      <w:proofErr w:type="gram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Сборът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относителните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стойности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се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има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предвид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i/>
          <w:sz w:val="24"/>
          <w:szCs w:val="24"/>
          <w:u w:val="single"/>
          <w:lang w:val="en-US"/>
        </w:rPr>
        <w:t>само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за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оценяването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офертата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u w:val="single"/>
          <w:lang w:val="en-US"/>
        </w:rPr>
        <w:t>.</w:t>
      </w:r>
      <w:proofErr w:type="gram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3.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Когато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участникът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не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е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регистриран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по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ЗДДС,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цената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се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посочва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като</w:t>
      </w:r>
      <w:proofErr w:type="spellEnd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i/>
          <w:sz w:val="24"/>
          <w:szCs w:val="24"/>
          <w:lang w:val="en-US"/>
        </w:rPr>
        <w:t>крайна</w:t>
      </w:r>
      <w:proofErr w:type="spellEnd"/>
      <w:r w:rsidRPr="007D247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/>
          <w:i/>
          <w:sz w:val="24"/>
          <w:szCs w:val="24"/>
          <w:lang w:val="en-US"/>
        </w:rPr>
        <w:t>цена</w:t>
      </w:r>
      <w:proofErr w:type="spellEnd"/>
      <w:r w:rsidRPr="007D2476">
        <w:rPr>
          <w:rFonts w:ascii="Times New Roman" w:eastAsia="Calibri" w:hAnsi="Times New Roman"/>
          <w:b/>
          <w:i/>
          <w:sz w:val="24"/>
          <w:szCs w:val="24"/>
          <w:lang w:val="en-US"/>
        </w:rPr>
        <w:t>,</w:t>
      </w:r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i/>
          <w:sz w:val="24"/>
          <w:szCs w:val="24"/>
          <w:lang w:val="en-US"/>
        </w:rPr>
        <w:t>ако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в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хода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изпълнение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поръчката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участникът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се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регистрира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по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ЗДДС,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то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тази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цена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ще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се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счита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че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>включва</w:t>
      </w:r>
      <w:proofErr w:type="spellEnd"/>
      <w:r w:rsidRPr="007D247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ДДС.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bg-BG"/>
        </w:rPr>
      </w:pP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Декларирам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че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предложените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цени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определени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пълно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съответствие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условията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от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документацията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процедурата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включват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всички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разходи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изпълнение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всички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работи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дейности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услуги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др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.,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нужни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качественото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изпълнение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предмета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обществената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поръчка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включително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заплащане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съответните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такси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командировки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др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.,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свързани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lastRenderedPageBreak/>
        <w:t>изпълнението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поръчката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както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такси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печалби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застраховки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всички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други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присъщи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разходи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осъществяване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дейността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bg-BG"/>
        </w:rPr>
      </w:pPr>
      <w:proofErr w:type="spellStart"/>
      <w:proofErr w:type="gram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подготвянето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официален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договор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това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ценово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предложение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заедно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писменото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приемане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от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Ваша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страна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известие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сключване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договор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ще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формират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обвързващо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споразумение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между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двете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страни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>.</w:t>
      </w:r>
      <w:proofErr w:type="gramEnd"/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Предложените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от нас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единични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цени на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отделните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видове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дейности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е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формирана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при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следните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ценови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показатели: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D2476">
        <w:rPr>
          <w:rFonts w:ascii="Times New Roman" w:eastAsia="Calibri" w:hAnsi="Times New Roman"/>
          <w:sz w:val="24"/>
          <w:szCs w:val="24"/>
          <w:lang w:val="en-US"/>
        </w:rPr>
        <w:t>-</w:t>
      </w:r>
      <w:r w:rsidRPr="007D2476">
        <w:rPr>
          <w:rFonts w:ascii="Times New Roman" w:eastAsia="Calibri" w:hAnsi="Times New Roman"/>
          <w:sz w:val="24"/>
          <w:szCs w:val="24"/>
          <w:lang w:val="en-US"/>
        </w:rPr>
        <w:tab/>
      </w:r>
      <w:r w:rsidRPr="007D2476">
        <w:rPr>
          <w:rFonts w:ascii="Times New Roman" w:eastAsia="Calibri" w:hAnsi="Times New Roman"/>
          <w:sz w:val="24"/>
          <w:szCs w:val="24"/>
          <w:lang w:val="ru-RU"/>
        </w:rPr>
        <w:t>Часова ставка............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лв</w:t>
      </w:r>
      <w:proofErr w:type="spellEnd"/>
      <w:proofErr w:type="gramStart"/>
      <w:r w:rsidRPr="007D2476">
        <w:rPr>
          <w:rFonts w:ascii="Times New Roman" w:eastAsia="Calibri" w:hAnsi="Times New Roman"/>
          <w:sz w:val="24"/>
          <w:szCs w:val="24"/>
          <w:lang w:val="ru-RU"/>
        </w:rPr>
        <w:t>./</w:t>
      </w:r>
      <w:proofErr w:type="gramEnd"/>
      <w:r w:rsidRPr="007D2476">
        <w:rPr>
          <w:rFonts w:ascii="Times New Roman" w:eastAsia="Calibri" w:hAnsi="Times New Roman"/>
          <w:sz w:val="24"/>
          <w:szCs w:val="24"/>
          <w:lang w:val="ru-RU"/>
        </w:rPr>
        <w:t>час;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D2476">
        <w:rPr>
          <w:rFonts w:ascii="Times New Roman" w:eastAsia="Calibri" w:hAnsi="Times New Roman"/>
          <w:sz w:val="24"/>
          <w:szCs w:val="24"/>
          <w:lang w:val="ru-RU"/>
        </w:rPr>
        <w:t>-</w:t>
      </w:r>
      <w:r w:rsidRPr="007D2476">
        <w:rPr>
          <w:rFonts w:ascii="Times New Roman" w:eastAsia="Calibri" w:hAnsi="Times New Roman"/>
          <w:sz w:val="24"/>
          <w:szCs w:val="24"/>
          <w:lang w:val="ru-RU"/>
        </w:rPr>
        <w:tab/>
        <w:t>Дежурства</w:t>
      </w:r>
      <w:proofErr w:type="gramStart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...............</w:t>
      </w:r>
      <w:proofErr w:type="spellStart"/>
      <w:proofErr w:type="gramEnd"/>
      <w:r w:rsidRPr="007D2476">
        <w:rPr>
          <w:rFonts w:ascii="Times New Roman" w:eastAsia="Calibri" w:hAnsi="Times New Roman"/>
          <w:sz w:val="24"/>
          <w:szCs w:val="24"/>
          <w:lang w:val="ru-RU"/>
        </w:rPr>
        <w:t>лв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>/час;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D2476">
        <w:rPr>
          <w:rFonts w:ascii="Times New Roman" w:eastAsia="Calibri" w:hAnsi="Times New Roman"/>
          <w:sz w:val="24"/>
          <w:szCs w:val="24"/>
          <w:lang w:val="en-US"/>
        </w:rPr>
        <w:t>-</w:t>
      </w:r>
      <w:r w:rsidRPr="007D2476">
        <w:rPr>
          <w:rFonts w:ascii="Times New Roman" w:eastAsia="Calibri" w:hAnsi="Times New Roman"/>
          <w:sz w:val="24"/>
          <w:szCs w:val="24"/>
          <w:lang w:val="en-US"/>
        </w:rPr>
        <w:tab/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Допълнителни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разходи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труд.................%;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D2476">
        <w:rPr>
          <w:rFonts w:ascii="Times New Roman" w:eastAsia="Calibri" w:hAnsi="Times New Roman"/>
          <w:sz w:val="24"/>
          <w:szCs w:val="24"/>
          <w:lang w:val="en-US"/>
        </w:rPr>
        <w:t>-</w:t>
      </w:r>
      <w:r w:rsidRPr="007D2476">
        <w:rPr>
          <w:rFonts w:ascii="Times New Roman" w:eastAsia="Calibri" w:hAnsi="Times New Roman"/>
          <w:sz w:val="24"/>
          <w:szCs w:val="24"/>
          <w:lang w:val="en-US"/>
        </w:rPr>
        <w:tab/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Допълнителни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разходи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механизация......................%;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D2476">
        <w:rPr>
          <w:rFonts w:ascii="Times New Roman" w:eastAsia="Calibri" w:hAnsi="Times New Roman"/>
          <w:sz w:val="24"/>
          <w:szCs w:val="24"/>
          <w:lang w:val="ru-RU"/>
        </w:rPr>
        <w:t>-</w:t>
      </w:r>
      <w:r w:rsidRPr="007D2476">
        <w:rPr>
          <w:rFonts w:ascii="Times New Roman" w:eastAsia="Calibri" w:hAnsi="Times New Roman"/>
          <w:sz w:val="24"/>
          <w:szCs w:val="24"/>
          <w:lang w:val="ru-RU"/>
        </w:rPr>
        <w:tab/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Доставно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>–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складови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разходи</w:t>
      </w:r>
      <w:proofErr w:type="spellEnd"/>
      <w:proofErr w:type="gramStart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................%, </w:t>
      </w:r>
      <w:proofErr w:type="spellStart"/>
      <w:proofErr w:type="gramEnd"/>
      <w:r w:rsidRPr="007D2476">
        <w:rPr>
          <w:rFonts w:ascii="Times New Roman" w:eastAsia="Calibri" w:hAnsi="Times New Roman"/>
          <w:sz w:val="24"/>
          <w:szCs w:val="24"/>
          <w:lang w:val="ru-RU"/>
        </w:rPr>
        <w:t>върху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стойността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на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доставените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от  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изпълнителя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материали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>;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- </w:t>
      </w:r>
      <w:r w:rsidRPr="007D2476">
        <w:rPr>
          <w:rFonts w:ascii="Times New Roman" w:eastAsia="Calibri" w:hAnsi="Times New Roman"/>
          <w:sz w:val="24"/>
          <w:szCs w:val="24"/>
          <w:lang w:val="en-US"/>
        </w:rPr>
        <w:tab/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Печалба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>.............%;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- </w:t>
      </w:r>
      <w:r w:rsidRPr="007D2476">
        <w:rPr>
          <w:rFonts w:ascii="Times New Roman" w:eastAsia="Calibri" w:hAnsi="Times New Roman"/>
          <w:sz w:val="24"/>
          <w:szCs w:val="24"/>
          <w:lang w:val="ru-RU"/>
        </w:rPr>
        <w:tab/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Коефициенти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за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ru-RU"/>
        </w:rPr>
        <w:t>специфични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условия </w:t>
      </w:r>
      <w:proofErr w:type="gramStart"/>
      <w:r w:rsidRPr="007D2476">
        <w:rPr>
          <w:rFonts w:ascii="Times New Roman" w:eastAsia="Calibri" w:hAnsi="Times New Roman"/>
          <w:sz w:val="24"/>
          <w:szCs w:val="24"/>
          <w:lang w:val="ru-RU"/>
        </w:rPr>
        <w:t>на</w:t>
      </w:r>
      <w:proofErr w:type="gramEnd"/>
      <w:r w:rsidRPr="007D2476">
        <w:rPr>
          <w:rFonts w:ascii="Times New Roman" w:eastAsia="Calibri" w:hAnsi="Times New Roman"/>
          <w:sz w:val="24"/>
          <w:szCs w:val="24"/>
          <w:lang w:val="ru-RU"/>
        </w:rPr>
        <w:t xml:space="preserve"> работа.............%.</w:t>
      </w: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b/>
          <w:bCs/>
          <w:i/>
          <w:sz w:val="24"/>
          <w:szCs w:val="24"/>
          <w:lang w:val="en-US"/>
        </w:rPr>
      </w:pPr>
    </w:p>
    <w:p w:rsidR="007D2476" w:rsidRPr="007D2476" w:rsidRDefault="007D2476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proofErr w:type="gram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Декларирам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че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съм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съгласен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заплащането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става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условията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клаузите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залегнали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в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проекта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договора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представен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към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D2476">
        <w:rPr>
          <w:rFonts w:ascii="Times New Roman" w:eastAsia="Calibri" w:hAnsi="Times New Roman"/>
          <w:sz w:val="24"/>
          <w:szCs w:val="24"/>
          <w:lang w:val="en-US"/>
        </w:rPr>
        <w:t>документацията</w:t>
      </w:r>
      <w:proofErr w:type="spellEnd"/>
      <w:r w:rsidRPr="007D2476">
        <w:rPr>
          <w:rFonts w:ascii="Times New Roman" w:eastAsia="Calibri" w:hAnsi="Times New Roman"/>
          <w:sz w:val="24"/>
          <w:szCs w:val="24"/>
          <w:lang w:val="en-US"/>
        </w:rPr>
        <w:t>.</w:t>
      </w:r>
      <w:proofErr w:type="gramEnd"/>
    </w:p>
    <w:p w:rsidR="00E93C68" w:rsidRPr="00E93C68" w:rsidRDefault="00E93C68" w:rsidP="007D247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val="en-US"/>
        </w:rPr>
      </w:pPr>
    </w:p>
    <w:p w:rsidR="00C20A73" w:rsidRPr="00C20A73" w:rsidRDefault="00C20A73" w:rsidP="00A20E5A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[дата]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ПОДПИС</w:t>
      </w:r>
    </w:p>
    <w:p w:rsidR="00C20A73" w:rsidRPr="00C20A73" w:rsidRDefault="00C20A73" w:rsidP="00A20E5A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ПЕЧАТ</w:t>
      </w:r>
    </w:p>
    <w:p w:rsidR="00A20E5A" w:rsidRDefault="00A20E5A" w:rsidP="00A20E5A">
      <w:pPr>
        <w:tabs>
          <w:tab w:val="num" w:pos="567"/>
        </w:tabs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="00C20A73" w:rsidRPr="00C20A73">
        <w:rPr>
          <w:rFonts w:ascii="Times New Roman" w:hAnsi="Times New Roman"/>
          <w:sz w:val="24"/>
          <w:szCs w:val="24"/>
          <w:lang w:val="bg-BG" w:eastAsia="ar-SA" w:bidi="en-US"/>
        </w:rPr>
        <w:t>[име и фамилия]</w:t>
      </w:r>
      <w:r w:rsidRPr="00A20E5A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</w:p>
    <w:p w:rsidR="00A20E5A" w:rsidRPr="007D2476" w:rsidRDefault="00A20E5A" w:rsidP="00A20E5A">
      <w:pPr>
        <w:tabs>
          <w:tab w:val="num" w:pos="567"/>
        </w:tabs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[качество на представляващия участника]</w:t>
      </w:r>
      <w:bookmarkStart w:id="0" w:name="_GoBack"/>
      <w:bookmarkEnd w:id="0"/>
    </w:p>
    <w:sectPr w:rsidR="00A20E5A" w:rsidRPr="007D2476" w:rsidSect="005E67B9">
      <w:headerReference w:type="default" r:id="rId8"/>
      <w:footerReference w:type="default" r:id="rId9"/>
      <w:pgSz w:w="11906" w:h="16838"/>
      <w:pgMar w:top="1954" w:right="991" w:bottom="1440" w:left="1276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489" w:rsidRDefault="00116489" w:rsidP="001F0ECC">
      <w:pPr>
        <w:spacing w:after="0" w:line="240" w:lineRule="auto"/>
      </w:pPr>
      <w:r>
        <w:separator/>
      </w:r>
    </w:p>
  </w:endnote>
  <w:endnote w:type="continuationSeparator" w:id="0">
    <w:p w:rsidR="00116489" w:rsidRDefault="00116489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0123013"/>
      <w:docPartObj>
        <w:docPartGallery w:val="Page Numbers (Bottom of Page)"/>
        <w:docPartUnique/>
      </w:docPartObj>
    </w:sdtPr>
    <w:sdtContent>
      <w:p w:rsidR="001F0ECC" w:rsidRPr="00A20E5A" w:rsidRDefault="00630801" w:rsidP="00A20E5A">
        <w:pPr>
          <w:pStyle w:val="a5"/>
        </w:pPr>
        <w:r w:rsidRPr="00630801">
          <w:rPr>
            <w:noProof/>
            <w:lang w:eastAsia="en-GB"/>
          </w:rPr>
          <w:pict>
            <v:rect id="Rectangle 1" o:spid="_x0000_s4097" style="position:absolute;margin-left:0;margin-top:0;width:44.55pt;height:15.1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" filled="f" fillcolor="#c0504d" stroked="f" strokecolor="#5c83b4" strokeweight="2.25pt">
              <v:textbox inset=",0,,0">
                <w:txbxContent>
                  <w:p w:rsidR="00A20E5A" w:rsidRPr="00A20E5A" w:rsidRDefault="00630801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rFonts w:ascii="Times New Roman" w:hAnsi="Times New Roman"/>
                      </w:rPr>
                    </w:pPr>
                    <w:r w:rsidRPr="00A20E5A">
                      <w:fldChar w:fldCharType="begin"/>
                    </w:r>
                    <w:r w:rsidR="00A20E5A" w:rsidRPr="00A20E5A">
                      <w:instrText>PAGE   \* MERGEFORMAT</w:instrText>
                    </w:r>
                    <w:r w:rsidRPr="00A20E5A">
                      <w:fldChar w:fldCharType="separate"/>
                    </w:r>
                    <w:r w:rsidR="004F5CE4" w:rsidRPr="004F5CE4">
                      <w:rPr>
                        <w:noProof/>
                        <w:lang w:val="bg-BG"/>
                      </w:rPr>
                      <w:t>3</w:t>
                    </w:r>
                    <w:r w:rsidRPr="00A20E5A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489" w:rsidRDefault="00116489" w:rsidP="001F0ECC">
      <w:pPr>
        <w:spacing w:after="0" w:line="240" w:lineRule="auto"/>
      </w:pPr>
      <w:r>
        <w:separator/>
      </w:r>
    </w:p>
  </w:footnote>
  <w:footnote w:type="continuationSeparator" w:id="0">
    <w:p w:rsidR="00116489" w:rsidRDefault="00116489" w:rsidP="001F0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ECC" w:rsidRPr="00A20E5A" w:rsidRDefault="00A20E5A" w:rsidP="00A20E5A">
    <w:pPr>
      <w:pStyle w:val="a3"/>
      <w:tabs>
        <w:tab w:val="clear" w:pos="9026"/>
        <w:tab w:val="right" w:pos="9639"/>
      </w:tabs>
      <w:jc w:val="right"/>
      <w:rPr>
        <w:rFonts w:ascii="Times New Roman" w:hAnsi="Times New Roman" w:cs="Times New Roman"/>
        <w:i/>
        <w:lang w:val="bg-BG"/>
      </w:rPr>
    </w:pPr>
    <w:r w:rsidRPr="00A20E5A">
      <w:rPr>
        <w:rFonts w:ascii="Times New Roman" w:hAnsi="Times New Roman" w:cs="Times New Roman"/>
        <w:i/>
        <w:lang w:val="bg-BG"/>
      </w:rPr>
      <w:t>образец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78165D1"/>
    <w:multiLevelType w:val="hybridMultilevel"/>
    <w:tmpl w:val="E542CE70"/>
    <w:lvl w:ilvl="0" w:tplc="293074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1117624"/>
    <w:multiLevelType w:val="hybridMultilevel"/>
    <w:tmpl w:val="B3C8A9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82E23"/>
    <w:multiLevelType w:val="hybridMultilevel"/>
    <w:tmpl w:val="3D6CD2EE"/>
    <w:lvl w:ilvl="0" w:tplc="9BB631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  <w:num w:numId="14">
    <w:abstractNumId w:val="6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47A3A"/>
    <w:rsid w:val="000131E5"/>
    <w:rsid w:val="00023014"/>
    <w:rsid w:val="00057C87"/>
    <w:rsid w:val="000C0441"/>
    <w:rsid w:val="000C12A5"/>
    <w:rsid w:val="000D19C2"/>
    <w:rsid w:val="00116489"/>
    <w:rsid w:val="001168C8"/>
    <w:rsid w:val="001B353A"/>
    <w:rsid w:val="001F0ECC"/>
    <w:rsid w:val="00227BD3"/>
    <w:rsid w:val="002E70C5"/>
    <w:rsid w:val="003E1547"/>
    <w:rsid w:val="0046741F"/>
    <w:rsid w:val="00484F34"/>
    <w:rsid w:val="004F5CE4"/>
    <w:rsid w:val="00506762"/>
    <w:rsid w:val="00527D4A"/>
    <w:rsid w:val="005A4160"/>
    <w:rsid w:val="005E67B9"/>
    <w:rsid w:val="00630801"/>
    <w:rsid w:val="006541C6"/>
    <w:rsid w:val="006948B9"/>
    <w:rsid w:val="00732235"/>
    <w:rsid w:val="007A63D8"/>
    <w:rsid w:val="007D2476"/>
    <w:rsid w:val="00896867"/>
    <w:rsid w:val="008A2CDF"/>
    <w:rsid w:val="0097623D"/>
    <w:rsid w:val="009900E9"/>
    <w:rsid w:val="00996C5E"/>
    <w:rsid w:val="009C4309"/>
    <w:rsid w:val="009F63AA"/>
    <w:rsid w:val="00A04F6F"/>
    <w:rsid w:val="00A20E5A"/>
    <w:rsid w:val="00A76AE2"/>
    <w:rsid w:val="00B323D3"/>
    <w:rsid w:val="00B66066"/>
    <w:rsid w:val="00B91DEA"/>
    <w:rsid w:val="00BE4CF4"/>
    <w:rsid w:val="00BF4AE0"/>
    <w:rsid w:val="00C14D17"/>
    <w:rsid w:val="00C20A73"/>
    <w:rsid w:val="00C256FC"/>
    <w:rsid w:val="00C47A3A"/>
    <w:rsid w:val="00C74375"/>
    <w:rsid w:val="00CD0A22"/>
    <w:rsid w:val="00CE642F"/>
    <w:rsid w:val="00D15685"/>
    <w:rsid w:val="00D37B1B"/>
    <w:rsid w:val="00DE42C0"/>
    <w:rsid w:val="00E753F4"/>
    <w:rsid w:val="00E93C68"/>
    <w:rsid w:val="00EA61F3"/>
    <w:rsid w:val="00EF3301"/>
    <w:rsid w:val="00F353E1"/>
    <w:rsid w:val="00F717E8"/>
    <w:rsid w:val="00F772F2"/>
    <w:rsid w:val="00F8022E"/>
    <w:rsid w:val="00FB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Горен колонтитул Знак"/>
    <w:basedOn w:val="a0"/>
    <w:link w:val="a3"/>
    <w:uiPriority w:val="99"/>
    <w:rsid w:val="001F0ECC"/>
  </w:style>
  <w:style w:type="paragraph" w:styleId="a5">
    <w:name w:val="footer"/>
    <w:basedOn w:val="a"/>
    <w:link w:val="a6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1F0ECC"/>
  </w:style>
  <w:style w:type="paragraph" w:styleId="a7">
    <w:name w:val="Balloon Text"/>
    <w:basedOn w:val="a"/>
    <w:link w:val="a8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a9">
    <w:name w:val="Текст под линия Знак"/>
    <w:basedOn w:val="a0"/>
    <w:link w:val="aa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a"/>
    <w:next w:val="aa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ab">
    <w:name w:val="footnote reference"/>
    <w:aliases w:val="Footnote"/>
    <w:basedOn w:val="a0"/>
    <w:uiPriority w:val="99"/>
    <w:semiHidden/>
    <w:unhideWhenUsed/>
    <w:rsid w:val="0097623D"/>
    <w:rPr>
      <w:vertAlign w:val="superscript"/>
    </w:rPr>
  </w:style>
  <w:style w:type="paragraph" w:styleId="aa">
    <w:name w:val="footnote text"/>
    <w:basedOn w:val="a"/>
    <w:link w:val="a9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a0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paragraph" w:customStyle="1" w:styleId="Default">
    <w:name w:val="Default"/>
    <w:rsid w:val="001B35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CD0A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Горен колонтитул Знак"/>
    <w:basedOn w:val="a0"/>
    <w:link w:val="a3"/>
    <w:uiPriority w:val="99"/>
    <w:rsid w:val="001F0ECC"/>
  </w:style>
  <w:style w:type="paragraph" w:styleId="a5">
    <w:name w:val="footer"/>
    <w:basedOn w:val="a"/>
    <w:link w:val="a6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1F0ECC"/>
  </w:style>
  <w:style w:type="paragraph" w:styleId="a7">
    <w:name w:val="Balloon Text"/>
    <w:basedOn w:val="a"/>
    <w:link w:val="a8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a9">
    <w:name w:val="Текст под линия Знак"/>
    <w:basedOn w:val="a0"/>
    <w:link w:val="aa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a"/>
    <w:next w:val="aa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ab">
    <w:name w:val="footnote reference"/>
    <w:aliases w:val="Footnote"/>
    <w:basedOn w:val="a0"/>
    <w:uiPriority w:val="99"/>
    <w:semiHidden/>
    <w:unhideWhenUsed/>
    <w:rsid w:val="0097623D"/>
    <w:rPr>
      <w:vertAlign w:val="superscript"/>
    </w:rPr>
  </w:style>
  <w:style w:type="paragraph" w:styleId="aa">
    <w:name w:val="footnote text"/>
    <w:basedOn w:val="a"/>
    <w:link w:val="a9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a0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paragraph" w:customStyle="1" w:styleId="Default">
    <w:name w:val="Default"/>
    <w:rsid w:val="001B35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CD0A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44329-59F5-4FE9-9126-69A87BC8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508</Words>
  <Characters>2902</Characters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2019-03-21T15:56:00Z</dcterms:created>
  <dcterms:modified xsi:type="dcterms:W3CDTF">2019-09-13T10:11:00Z</dcterms:modified>
</cp:coreProperties>
</file>